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D8AFE" w14:textId="77777777" w:rsidR="003F1F97" w:rsidRPr="00896523" w:rsidRDefault="00FB06E8" w:rsidP="00DA245B">
      <w:pPr>
        <w:jc w:val="center"/>
        <w:rPr>
          <w:b/>
          <w:lang w:eastAsia="en-US"/>
        </w:rPr>
      </w:pPr>
      <w:r>
        <w:rPr>
          <w:noProof/>
          <w:lang w:eastAsia="en-US"/>
        </w:rPr>
        <w:drawing>
          <wp:anchor distT="0" distB="0" distL="114300" distR="114300" simplePos="0" relativeHeight="251659264" behindDoc="0" locked="0" layoutInCell="1" allowOverlap="1" wp14:anchorId="499B2E4A" wp14:editId="5829E2A9">
            <wp:simplePos x="0" y="0"/>
            <wp:positionH relativeFrom="margin">
              <wp:posOffset>2398143</wp:posOffset>
            </wp:positionH>
            <wp:positionV relativeFrom="paragraph">
              <wp:posOffset>48</wp:posOffset>
            </wp:positionV>
            <wp:extent cx="1645920" cy="110490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b="15987"/>
                    <a:stretch>
                      <a:fillRect/>
                    </a:stretch>
                  </pic:blipFill>
                  <pic:spPr bwMode="auto">
                    <a:xfrm>
                      <a:off x="0" y="0"/>
                      <a:ext cx="1645920" cy="1104900"/>
                    </a:xfrm>
                    <a:prstGeom prst="rect">
                      <a:avLst/>
                    </a:prstGeom>
                    <a:noFill/>
                  </pic:spPr>
                </pic:pic>
              </a:graphicData>
            </a:graphic>
            <wp14:sizeRelH relativeFrom="margin">
              <wp14:pctWidth>0</wp14:pctWidth>
            </wp14:sizeRelH>
            <wp14:sizeRelV relativeFrom="margin">
              <wp14:pctHeight>0</wp14:pctHeight>
            </wp14:sizeRelV>
          </wp:anchor>
        </w:drawing>
      </w:r>
    </w:p>
    <w:p w14:paraId="5999EE71" w14:textId="77777777" w:rsidR="003F1F97" w:rsidRDefault="003F1F97" w:rsidP="00231ABF"/>
    <w:p w14:paraId="015D396D" w14:textId="77777777" w:rsidR="003F1F97" w:rsidRDefault="003F1F97" w:rsidP="00DA245B">
      <w:pPr>
        <w:jc w:val="center"/>
      </w:pPr>
    </w:p>
    <w:p w14:paraId="7070ABF0" w14:textId="77777777" w:rsidR="003F1F97" w:rsidRDefault="003F1F97" w:rsidP="00FA2180">
      <w:pPr>
        <w:jc w:val="both"/>
      </w:pPr>
    </w:p>
    <w:p w14:paraId="2D810FE0" w14:textId="77777777" w:rsidR="003F1F97" w:rsidRDefault="003F1F97" w:rsidP="00231ABF"/>
    <w:p w14:paraId="4B4AC2CA" w14:textId="77777777" w:rsidR="003F1F97" w:rsidRDefault="003F1F97" w:rsidP="00231ABF"/>
    <w:p w14:paraId="0E1FA4FD" w14:textId="77777777" w:rsidR="00D17577" w:rsidRDefault="00D17577" w:rsidP="00231ABF">
      <w:pPr>
        <w:jc w:val="center"/>
        <w:rPr>
          <w:sz w:val="36"/>
          <w:szCs w:val="36"/>
        </w:rPr>
      </w:pPr>
    </w:p>
    <w:p w14:paraId="6F093D12" w14:textId="77777777" w:rsidR="00FA2180" w:rsidRDefault="00FA2180" w:rsidP="00FA2180">
      <w:pPr>
        <w:rPr>
          <w:sz w:val="24"/>
          <w:szCs w:val="24"/>
        </w:rPr>
      </w:pPr>
    </w:p>
    <w:p w14:paraId="5078E076" w14:textId="770520BB" w:rsidR="00FA2180" w:rsidRDefault="0029200F" w:rsidP="00FA2180">
      <w:pPr>
        <w:rPr>
          <w:sz w:val="24"/>
          <w:szCs w:val="24"/>
        </w:rPr>
      </w:pPr>
      <w:r>
        <w:rPr>
          <w:sz w:val="24"/>
          <w:szCs w:val="24"/>
        </w:rPr>
        <w:t>January</w:t>
      </w:r>
      <w:r w:rsidR="00FA2180">
        <w:rPr>
          <w:sz w:val="24"/>
          <w:szCs w:val="24"/>
        </w:rPr>
        <w:t>, 202</w:t>
      </w:r>
      <w:r w:rsidR="00610948">
        <w:rPr>
          <w:sz w:val="24"/>
          <w:szCs w:val="24"/>
        </w:rPr>
        <w:t>4</w:t>
      </w:r>
    </w:p>
    <w:p w14:paraId="4847F1B3" w14:textId="77777777" w:rsidR="00FA2180" w:rsidRDefault="00FA2180" w:rsidP="00FA2180">
      <w:pPr>
        <w:rPr>
          <w:sz w:val="24"/>
          <w:szCs w:val="24"/>
        </w:rPr>
      </w:pPr>
    </w:p>
    <w:p w14:paraId="0B1029E9" w14:textId="77777777" w:rsidR="00FA2180" w:rsidRDefault="00FA2180" w:rsidP="00FA2180">
      <w:pPr>
        <w:rPr>
          <w:sz w:val="24"/>
          <w:szCs w:val="24"/>
        </w:rPr>
      </w:pPr>
      <w:r>
        <w:rPr>
          <w:sz w:val="24"/>
          <w:szCs w:val="24"/>
        </w:rPr>
        <w:t>Dear Holy Trinity School Families,</w:t>
      </w:r>
    </w:p>
    <w:p w14:paraId="062486DF" w14:textId="77777777" w:rsidR="00FA2180" w:rsidRDefault="00FA2180" w:rsidP="00FA2180">
      <w:pPr>
        <w:rPr>
          <w:sz w:val="24"/>
          <w:szCs w:val="24"/>
        </w:rPr>
      </w:pPr>
    </w:p>
    <w:p w14:paraId="4256C778" w14:textId="7213DC78" w:rsidR="00FA2180" w:rsidRDefault="007407F7" w:rsidP="00FA2180">
      <w:pPr>
        <w:rPr>
          <w:sz w:val="24"/>
          <w:szCs w:val="24"/>
        </w:rPr>
      </w:pPr>
      <w:r>
        <w:rPr>
          <w:sz w:val="24"/>
          <w:szCs w:val="24"/>
        </w:rPr>
        <w:t xml:space="preserve">We </w:t>
      </w:r>
      <w:r w:rsidR="00FA2180">
        <w:rPr>
          <w:sz w:val="24"/>
          <w:szCs w:val="24"/>
        </w:rPr>
        <w:t>would like to take this opportunity to thank you for choosing Holy Trinity Catholic School for your child’s Catholic education.  We know that one of the most important decisions you make as a parent/guardian is that of choosing the best education you can for your child.  Thank you for allowing us to be a part of that important journey.</w:t>
      </w:r>
    </w:p>
    <w:p w14:paraId="162F11C0" w14:textId="77777777" w:rsidR="00FA2180" w:rsidRDefault="00FA2180" w:rsidP="00FA2180">
      <w:pPr>
        <w:rPr>
          <w:sz w:val="24"/>
          <w:szCs w:val="24"/>
        </w:rPr>
      </w:pPr>
    </w:p>
    <w:p w14:paraId="4CA273D4" w14:textId="2F23A742" w:rsidR="00FB6519" w:rsidRDefault="00FB6519" w:rsidP="00FA2180">
      <w:pPr>
        <w:rPr>
          <w:sz w:val="24"/>
          <w:szCs w:val="24"/>
        </w:rPr>
      </w:pPr>
      <w:r>
        <w:rPr>
          <w:sz w:val="24"/>
          <w:szCs w:val="24"/>
        </w:rPr>
        <w:t xml:space="preserve">Our goal is to make a Holy Trinity education as affordable as possible; however, we cannot avoid a slight increase in tuition.  Holy Trinity Finance Council has deemed it necessary to increase tuition by 3% for the next school year.  Expenses increase significantly each year and our staff continues to be underpaid.  It cost over $9,300 to educate a child this past year and our parish has been gracious to subsidize the portion not covered by tuition and fundraising.  It is important to work on decreasing the amount of the parish subsidy to align with Archdiocesan expectations. </w:t>
      </w:r>
    </w:p>
    <w:p w14:paraId="22241379" w14:textId="77777777" w:rsidR="00A90219" w:rsidRDefault="00A90219" w:rsidP="00FA2180">
      <w:pPr>
        <w:rPr>
          <w:sz w:val="24"/>
          <w:szCs w:val="24"/>
        </w:rPr>
      </w:pPr>
    </w:p>
    <w:p w14:paraId="5ABA6D6C" w14:textId="6B9594D2" w:rsidR="00417E4F" w:rsidRPr="001F3A1A" w:rsidRDefault="00610948" w:rsidP="00FA2180">
      <w:pPr>
        <w:rPr>
          <w:i/>
          <w:iCs/>
          <w:sz w:val="24"/>
          <w:szCs w:val="24"/>
        </w:rPr>
      </w:pPr>
      <w:r>
        <w:rPr>
          <w:sz w:val="24"/>
          <w:szCs w:val="24"/>
        </w:rPr>
        <w:t xml:space="preserve">Social Fest </w:t>
      </w:r>
      <w:r w:rsidR="00FB6519">
        <w:rPr>
          <w:sz w:val="24"/>
          <w:szCs w:val="24"/>
        </w:rPr>
        <w:t>remains</w:t>
      </w:r>
      <w:bookmarkStart w:id="0" w:name="_GoBack"/>
      <w:bookmarkEnd w:id="0"/>
      <w:r w:rsidR="001F3A1A">
        <w:rPr>
          <w:sz w:val="24"/>
          <w:szCs w:val="24"/>
        </w:rPr>
        <w:t xml:space="preserve"> </w:t>
      </w:r>
      <w:r w:rsidR="00832908" w:rsidRPr="0029200F">
        <w:rPr>
          <w:sz w:val="24"/>
          <w:szCs w:val="24"/>
        </w:rPr>
        <w:t xml:space="preserve">successful and parishioner tithing has been very generous.  </w:t>
      </w:r>
      <w:r w:rsidR="000F0CBB" w:rsidRPr="0029200F">
        <w:rPr>
          <w:sz w:val="24"/>
          <w:szCs w:val="24"/>
        </w:rPr>
        <w:t xml:space="preserve">This favorable precedent permits </w:t>
      </w:r>
      <w:r w:rsidR="001F3A1A">
        <w:rPr>
          <w:sz w:val="24"/>
          <w:szCs w:val="24"/>
        </w:rPr>
        <w:t>us to only increase tuition by 3</w:t>
      </w:r>
      <w:r w:rsidR="000F0CBB" w:rsidRPr="0029200F">
        <w:rPr>
          <w:sz w:val="24"/>
          <w:szCs w:val="24"/>
        </w:rPr>
        <w:t>%.</w:t>
      </w:r>
      <w:r w:rsidR="00832908" w:rsidRPr="0029200F">
        <w:rPr>
          <w:sz w:val="24"/>
          <w:szCs w:val="24"/>
        </w:rPr>
        <w:t xml:space="preserve">  </w:t>
      </w:r>
      <w:r w:rsidR="00832908" w:rsidRPr="0029200F">
        <w:rPr>
          <w:b/>
          <w:bCs/>
          <w:i/>
          <w:iCs/>
          <w:sz w:val="24"/>
          <w:szCs w:val="24"/>
        </w:rPr>
        <w:t>The success of future fundraising efforts</w:t>
      </w:r>
      <w:r w:rsidR="000F0CBB" w:rsidRPr="0029200F">
        <w:rPr>
          <w:b/>
          <w:bCs/>
          <w:i/>
          <w:iCs/>
          <w:sz w:val="24"/>
          <w:szCs w:val="24"/>
        </w:rPr>
        <w:t xml:space="preserve"> </w:t>
      </w:r>
      <w:r w:rsidR="00417E4F" w:rsidRPr="0029200F">
        <w:rPr>
          <w:b/>
          <w:bCs/>
          <w:i/>
          <w:iCs/>
          <w:sz w:val="24"/>
          <w:szCs w:val="24"/>
        </w:rPr>
        <w:t>is</w:t>
      </w:r>
      <w:r w:rsidR="00832908" w:rsidRPr="0029200F">
        <w:rPr>
          <w:b/>
          <w:bCs/>
          <w:i/>
          <w:iCs/>
          <w:sz w:val="24"/>
          <w:szCs w:val="24"/>
        </w:rPr>
        <w:t xml:space="preserve"> necessary to keep annual increases low in future years.</w:t>
      </w:r>
    </w:p>
    <w:p w14:paraId="69001410" w14:textId="77777777" w:rsidR="007407F7" w:rsidRDefault="007407F7" w:rsidP="00FA2180">
      <w:pPr>
        <w:rPr>
          <w:sz w:val="24"/>
          <w:szCs w:val="24"/>
        </w:rPr>
      </w:pPr>
    </w:p>
    <w:p w14:paraId="26C8AD59" w14:textId="439BC10A" w:rsidR="00FA2180" w:rsidRDefault="00FA2180" w:rsidP="00FA2180">
      <w:pPr>
        <w:rPr>
          <w:b/>
          <w:sz w:val="24"/>
          <w:szCs w:val="24"/>
          <w:u w:val="single"/>
        </w:rPr>
      </w:pPr>
      <w:r>
        <w:rPr>
          <w:sz w:val="24"/>
          <w:szCs w:val="24"/>
        </w:rPr>
        <w:t xml:space="preserve">Your registration will be accepted once we have the </w:t>
      </w:r>
      <w:r w:rsidR="00AC307B">
        <w:rPr>
          <w:sz w:val="24"/>
          <w:szCs w:val="24"/>
        </w:rPr>
        <w:t>instructional</w:t>
      </w:r>
      <w:r>
        <w:rPr>
          <w:sz w:val="24"/>
          <w:szCs w:val="24"/>
        </w:rPr>
        <w:t xml:space="preserve"> fee(s) per child.  </w:t>
      </w:r>
      <w:r w:rsidR="001F3A1A">
        <w:rPr>
          <w:b/>
          <w:sz w:val="24"/>
          <w:szCs w:val="24"/>
          <w:u w:val="single"/>
        </w:rPr>
        <w:t xml:space="preserve">The </w:t>
      </w:r>
      <w:r w:rsidR="001E4337">
        <w:rPr>
          <w:b/>
          <w:sz w:val="24"/>
          <w:szCs w:val="24"/>
          <w:u w:val="single"/>
        </w:rPr>
        <w:t>2024</w:t>
      </w:r>
      <w:r w:rsidR="001F3A1A">
        <w:rPr>
          <w:b/>
          <w:sz w:val="24"/>
          <w:szCs w:val="24"/>
          <w:u w:val="single"/>
        </w:rPr>
        <w:t>-2025</w:t>
      </w:r>
      <w:r w:rsidRPr="00FA2180">
        <w:rPr>
          <w:b/>
          <w:sz w:val="24"/>
          <w:szCs w:val="24"/>
          <w:u w:val="single"/>
        </w:rPr>
        <w:t xml:space="preserve"> school year registration packet consists of the following:</w:t>
      </w:r>
    </w:p>
    <w:p w14:paraId="7BAEE474" w14:textId="77777777" w:rsidR="00FA2180" w:rsidRDefault="00FA2180" w:rsidP="00FA2180">
      <w:pPr>
        <w:rPr>
          <w:b/>
          <w:sz w:val="24"/>
          <w:szCs w:val="24"/>
          <w:u w:val="single"/>
        </w:rPr>
      </w:pPr>
    </w:p>
    <w:p w14:paraId="7F7F2E06" w14:textId="77777777" w:rsidR="00FA2180" w:rsidRDefault="00AC307B" w:rsidP="00AC307B">
      <w:pPr>
        <w:pStyle w:val="ListParagraph"/>
        <w:numPr>
          <w:ilvl w:val="0"/>
          <w:numId w:val="2"/>
        </w:numPr>
        <w:spacing w:line="480" w:lineRule="auto"/>
        <w:rPr>
          <w:sz w:val="24"/>
          <w:szCs w:val="24"/>
        </w:rPr>
      </w:pPr>
      <w:r w:rsidRPr="00AC307B">
        <w:rPr>
          <w:b/>
          <w:sz w:val="24"/>
          <w:szCs w:val="24"/>
        </w:rPr>
        <w:t>Family Registration Form</w:t>
      </w:r>
      <w:r>
        <w:rPr>
          <w:sz w:val="24"/>
          <w:szCs w:val="24"/>
        </w:rPr>
        <w:t xml:space="preserve"> – Please fill out a paper copy.</w:t>
      </w:r>
    </w:p>
    <w:p w14:paraId="4D158DFF" w14:textId="66E85495" w:rsidR="00AC307B" w:rsidRDefault="00AC307B" w:rsidP="00BA6372">
      <w:pPr>
        <w:pStyle w:val="ListParagraph"/>
        <w:numPr>
          <w:ilvl w:val="0"/>
          <w:numId w:val="2"/>
        </w:numPr>
        <w:rPr>
          <w:sz w:val="24"/>
          <w:szCs w:val="24"/>
        </w:rPr>
      </w:pPr>
      <w:r w:rsidRPr="00AC307B">
        <w:rPr>
          <w:b/>
          <w:sz w:val="24"/>
          <w:szCs w:val="24"/>
        </w:rPr>
        <w:t>Tuition Contract</w:t>
      </w:r>
      <w:r>
        <w:rPr>
          <w:sz w:val="24"/>
          <w:szCs w:val="24"/>
        </w:rPr>
        <w:t xml:space="preserve"> – (Instructional Fee - $100 for the first child and $50 for each additional sibling</w:t>
      </w:r>
      <w:r w:rsidR="001E4337">
        <w:rPr>
          <w:sz w:val="24"/>
          <w:szCs w:val="24"/>
        </w:rPr>
        <w:t xml:space="preserve"> if paid before </w:t>
      </w:r>
      <w:r w:rsidR="001F3A1A">
        <w:rPr>
          <w:sz w:val="24"/>
          <w:szCs w:val="24"/>
        </w:rPr>
        <w:t>February 23, 2024</w:t>
      </w:r>
      <w:r>
        <w:rPr>
          <w:sz w:val="24"/>
          <w:szCs w:val="24"/>
        </w:rPr>
        <w:t>)</w:t>
      </w:r>
    </w:p>
    <w:p w14:paraId="4EF5462E" w14:textId="77777777" w:rsidR="00BA6372" w:rsidRDefault="00BA6372" w:rsidP="00BA6372">
      <w:pPr>
        <w:pStyle w:val="ListParagraph"/>
        <w:ind w:left="1080"/>
        <w:rPr>
          <w:sz w:val="24"/>
          <w:szCs w:val="24"/>
        </w:rPr>
      </w:pPr>
    </w:p>
    <w:p w14:paraId="329224AF" w14:textId="1EB7F5B6" w:rsidR="00AC307B" w:rsidRPr="00AC307B" w:rsidRDefault="00AC307B" w:rsidP="00AC307B">
      <w:pPr>
        <w:rPr>
          <w:sz w:val="24"/>
          <w:szCs w:val="24"/>
        </w:rPr>
      </w:pPr>
      <w:r>
        <w:rPr>
          <w:sz w:val="24"/>
          <w:szCs w:val="24"/>
        </w:rPr>
        <w:t>In order to be enrolled, you must return the family registrat</w:t>
      </w:r>
      <w:r w:rsidR="005F1023">
        <w:rPr>
          <w:sz w:val="24"/>
          <w:szCs w:val="24"/>
        </w:rPr>
        <w:t xml:space="preserve">ion form, and tuition contract </w:t>
      </w:r>
      <w:r>
        <w:rPr>
          <w:sz w:val="24"/>
          <w:szCs w:val="24"/>
        </w:rPr>
        <w:t>together along with the instructional fee</w:t>
      </w:r>
      <w:r w:rsidR="00A00A79">
        <w:rPr>
          <w:sz w:val="24"/>
          <w:szCs w:val="24"/>
        </w:rPr>
        <w:t xml:space="preserve"> payment</w:t>
      </w:r>
      <w:r>
        <w:rPr>
          <w:sz w:val="24"/>
          <w:szCs w:val="24"/>
        </w:rPr>
        <w:t>.</w:t>
      </w:r>
      <w:r w:rsidR="00C97551">
        <w:rPr>
          <w:sz w:val="24"/>
          <w:szCs w:val="24"/>
        </w:rPr>
        <w:t xml:space="preserve">  It is important to return the items in a timely manner, as we do have a large number of students in our 3K-5K programs and will create a waiting list if need be.</w:t>
      </w:r>
    </w:p>
    <w:p w14:paraId="2B961C7A" w14:textId="77777777" w:rsidR="00AC307B" w:rsidRDefault="00AC307B" w:rsidP="00AC307B">
      <w:pPr>
        <w:rPr>
          <w:sz w:val="24"/>
          <w:szCs w:val="24"/>
        </w:rPr>
      </w:pPr>
    </w:p>
    <w:p w14:paraId="38CF3210" w14:textId="2DFB1F46" w:rsidR="00AC307B" w:rsidRDefault="00AC307B" w:rsidP="00AC307B">
      <w:pPr>
        <w:rPr>
          <w:sz w:val="24"/>
          <w:szCs w:val="24"/>
        </w:rPr>
      </w:pPr>
      <w:r>
        <w:rPr>
          <w:sz w:val="24"/>
          <w:szCs w:val="24"/>
        </w:rPr>
        <w:t xml:space="preserve">If you have any questions, </w:t>
      </w:r>
      <w:r w:rsidR="002729D2">
        <w:rPr>
          <w:sz w:val="24"/>
          <w:szCs w:val="24"/>
        </w:rPr>
        <w:t>please</w:t>
      </w:r>
      <w:r>
        <w:rPr>
          <w:sz w:val="24"/>
          <w:szCs w:val="24"/>
        </w:rPr>
        <w:t xml:space="preserve"> contact </w:t>
      </w:r>
      <w:r w:rsidR="002729D2">
        <w:rPr>
          <w:sz w:val="24"/>
          <w:szCs w:val="24"/>
        </w:rPr>
        <w:t>Mrs. Longden</w:t>
      </w:r>
      <w:r>
        <w:rPr>
          <w:sz w:val="24"/>
          <w:szCs w:val="24"/>
        </w:rPr>
        <w:t xml:space="preserve"> at </w:t>
      </w:r>
      <w:hyperlink r:id="rId7" w:history="1">
        <w:r w:rsidRPr="00D027C9">
          <w:rPr>
            <w:rStyle w:val="Hyperlink"/>
            <w:sz w:val="24"/>
            <w:szCs w:val="24"/>
          </w:rPr>
          <w:t>principal@htschool.net</w:t>
        </w:r>
      </w:hyperlink>
      <w:r>
        <w:rPr>
          <w:sz w:val="24"/>
          <w:szCs w:val="24"/>
        </w:rPr>
        <w:t xml:space="preserve"> or (262)626-2603 ext. 101.</w:t>
      </w:r>
      <w:r w:rsidR="002729D2">
        <w:rPr>
          <w:sz w:val="24"/>
          <w:szCs w:val="24"/>
        </w:rPr>
        <w:t xml:space="preserve">  </w:t>
      </w:r>
      <w:r>
        <w:rPr>
          <w:sz w:val="24"/>
          <w:szCs w:val="24"/>
        </w:rPr>
        <w:t>Once again, thank you for choosing Holy Trinity Catholic School for your child’s Catholic education!</w:t>
      </w:r>
    </w:p>
    <w:p w14:paraId="7FC05D0F" w14:textId="77777777" w:rsidR="00AC307B" w:rsidRDefault="00AC307B" w:rsidP="00AC307B">
      <w:pPr>
        <w:rPr>
          <w:sz w:val="24"/>
          <w:szCs w:val="24"/>
        </w:rPr>
      </w:pPr>
    </w:p>
    <w:p w14:paraId="11BF1312" w14:textId="77777777" w:rsidR="00AC307B" w:rsidRDefault="00AC307B" w:rsidP="00AC307B">
      <w:pPr>
        <w:rPr>
          <w:sz w:val="24"/>
          <w:szCs w:val="24"/>
        </w:rPr>
      </w:pPr>
      <w:r>
        <w:rPr>
          <w:sz w:val="24"/>
          <w:szCs w:val="24"/>
        </w:rPr>
        <w:t>Blessings,</w:t>
      </w:r>
    </w:p>
    <w:p w14:paraId="6A4B4E83" w14:textId="77777777" w:rsidR="00AC307B" w:rsidRDefault="00AC307B" w:rsidP="00AC307B">
      <w:pPr>
        <w:rPr>
          <w:sz w:val="24"/>
          <w:szCs w:val="24"/>
        </w:rPr>
      </w:pPr>
    </w:p>
    <w:p w14:paraId="660FE189" w14:textId="77777777" w:rsidR="00AC307B" w:rsidRDefault="00AC307B" w:rsidP="00AC307B">
      <w:pPr>
        <w:rPr>
          <w:sz w:val="24"/>
          <w:szCs w:val="24"/>
        </w:rPr>
      </w:pPr>
    </w:p>
    <w:p w14:paraId="0A4C3ED5" w14:textId="77777777" w:rsidR="00AC307B" w:rsidRDefault="00AC307B" w:rsidP="00AC307B">
      <w:pPr>
        <w:rPr>
          <w:sz w:val="24"/>
          <w:szCs w:val="24"/>
        </w:rPr>
      </w:pPr>
    </w:p>
    <w:p w14:paraId="2A1320BC" w14:textId="635F28E4" w:rsidR="00AC307B" w:rsidRPr="00AC307B" w:rsidRDefault="00AC307B" w:rsidP="00AC307B">
      <w:pPr>
        <w:rPr>
          <w:sz w:val="24"/>
          <w:szCs w:val="24"/>
        </w:rPr>
      </w:pPr>
      <w:r>
        <w:rPr>
          <w:sz w:val="24"/>
          <w:szCs w:val="24"/>
        </w:rPr>
        <w:t>Mrs. Amanda Longden, Principal</w:t>
      </w:r>
      <w:r w:rsidR="001F3A1A">
        <w:rPr>
          <w:sz w:val="24"/>
          <w:szCs w:val="24"/>
        </w:rPr>
        <w:tab/>
      </w:r>
      <w:r w:rsidR="001F3A1A">
        <w:rPr>
          <w:sz w:val="24"/>
          <w:szCs w:val="24"/>
        </w:rPr>
        <w:tab/>
      </w:r>
      <w:r w:rsidR="001F3A1A">
        <w:rPr>
          <w:sz w:val="24"/>
          <w:szCs w:val="24"/>
        </w:rPr>
        <w:tab/>
      </w:r>
      <w:r w:rsidR="001F3A1A">
        <w:rPr>
          <w:sz w:val="24"/>
          <w:szCs w:val="24"/>
        </w:rPr>
        <w:tab/>
        <w:t xml:space="preserve">Father Patrick </w:t>
      </w:r>
      <w:proofErr w:type="spellStart"/>
      <w:r w:rsidR="001F3A1A">
        <w:rPr>
          <w:sz w:val="24"/>
          <w:szCs w:val="24"/>
        </w:rPr>
        <w:t>Magnor</w:t>
      </w:r>
      <w:proofErr w:type="spellEnd"/>
      <w:r w:rsidR="001F3A1A">
        <w:rPr>
          <w:sz w:val="24"/>
          <w:szCs w:val="24"/>
        </w:rPr>
        <w:t>, Pastor</w:t>
      </w:r>
    </w:p>
    <w:p w14:paraId="3ADB9E58" w14:textId="77777777" w:rsidR="00D17577" w:rsidRDefault="00D17577" w:rsidP="00231ABF">
      <w:pPr>
        <w:jc w:val="center"/>
        <w:rPr>
          <w:sz w:val="36"/>
          <w:szCs w:val="36"/>
        </w:rPr>
      </w:pPr>
    </w:p>
    <w:p w14:paraId="16566BD7" w14:textId="77777777" w:rsidR="00D17577" w:rsidRDefault="00D17577" w:rsidP="00231ABF">
      <w:pPr>
        <w:jc w:val="center"/>
        <w:rPr>
          <w:sz w:val="36"/>
          <w:szCs w:val="36"/>
        </w:rPr>
      </w:pPr>
    </w:p>
    <w:p w14:paraId="5411CABA" w14:textId="5693196A" w:rsidR="003F1F97" w:rsidRDefault="003F1F97"/>
    <w:sectPr w:rsidR="003F1F97" w:rsidSect="00231A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F787D"/>
    <w:multiLevelType w:val="hybridMultilevel"/>
    <w:tmpl w:val="2C6A6106"/>
    <w:lvl w:ilvl="0" w:tplc="1C1CA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354544"/>
    <w:multiLevelType w:val="hybridMultilevel"/>
    <w:tmpl w:val="F22AC798"/>
    <w:lvl w:ilvl="0" w:tplc="B27E397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ABF"/>
    <w:rsid w:val="000B476A"/>
    <w:rsid w:val="000F0CBB"/>
    <w:rsid w:val="001E4337"/>
    <w:rsid w:val="001F3A1A"/>
    <w:rsid w:val="00231ABF"/>
    <w:rsid w:val="002570C8"/>
    <w:rsid w:val="00264D9F"/>
    <w:rsid w:val="002729D2"/>
    <w:rsid w:val="0029200F"/>
    <w:rsid w:val="002E03A6"/>
    <w:rsid w:val="00302FB4"/>
    <w:rsid w:val="0035230F"/>
    <w:rsid w:val="003E331A"/>
    <w:rsid w:val="003F1F97"/>
    <w:rsid w:val="003F3B2B"/>
    <w:rsid w:val="00417E4F"/>
    <w:rsid w:val="004368F3"/>
    <w:rsid w:val="004E2A0D"/>
    <w:rsid w:val="005F1023"/>
    <w:rsid w:val="00610948"/>
    <w:rsid w:val="006438E6"/>
    <w:rsid w:val="00695B6D"/>
    <w:rsid w:val="007407F7"/>
    <w:rsid w:val="007910AF"/>
    <w:rsid w:val="007B09A9"/>
    <w:rsid w:val="00832908"/>
    <w:rsid w:val="00896523"/>
    <w:rsid w:val="008C637E"/>
    <w:rsid w:val="009438F0"/>
    <w:rsid w:val="00944D6B"/>
    <w:rsid w:val="009E1618"/>
    <w:rsid w:val="00A00A79"/>
    <w:rsid w:val="00A90219"/>
    <w:rsid w:val="00AC307B"/>
    <w:rsid w:val="00AD31AB"/>
    <w:rsid w:val="00B24385"/>
    <w:rsid w:val="00B47863"/>
    <w:rsid w:val="00BA1B6E"/>
    <w:rsid w:val="00BA6372"/>
    <w:rsid w:val="00BD6C76"/>
    <w:rsid w:val="00BE05F3"/>
    <w:rsid w:val="00BE38E0"/>
    <w:rsid w:val="00BE4059"/>
    <w:rsid w:val="00C5687F"/>
    <w:rsid w:val="00C762B2"/>
    <w:rsid w:val="00C97551"/>
    <w:rsid w:val="00CA350A"/>
    <w:rsid w:val="00D17577"/>
    <w:rsid w:val="00DA245B"/>
    <w:rsid w:val="00EF7026"/>
    <w:rsid w:val="00FA2180"/>
    <w:rsid w:val="00FB06E8"/>
    <w:rsid w:val="00FB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48BFC0"/>
  <w15:docId w15:val="{997CD55B-AFD4-4609-848C-0AD9CB8B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ABF"/>
    <w:pPr>
      <w:suppressAutoHyphens/>
    </w:pPr>
    <w:rPr>
      <w:rFonts w:ascii="Times New Roman" w:eastAsia="Times New Roman" w:hAnsi="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5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5F3"/>
    <w:rPr>
      <w:rFonts w:ascii="Segoe UI" w:eastAsia="Times New Roman" w:hAnsi="Segoe UI" w:cs="Segoe UI"/>
      <w:sz w:val="18"/>
      <w:szCs w:val="18"/>
      <w:lang w:eastAsia="ar-SA"/>
    </w:rPr>
  </w:style>
  <w:style w:type="paragraph" w:styleId="ListParagraph">
    <w:name w:val="List Paragraph"/>
    <w:basedOn w:val="Normal"/>
    <w:uiPriority w:val="34"/>
    <w:qFormat/>
    <w:rsid w:val="00FA2180"/>
    <w:pPr>
      <w:ind w:left="720"/>
      <w:contextualSpacing/>
    </w:pPr>
  </w:style>
  <w:style w:type="character" w:styleId="Hyperlink">
    <w:name w:val="Hyperlink"/>
    <w:basedOn w:val="DefaultParagraphFont"/>
    <w:uiPriority w:val="99"/>
    <w:unhideWhenUsed/>
    <w:rsid w:val="00AC30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incipal@htschoo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79C6D-7E53-4B82-89FA-7A3897555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352</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Karpin</dc:creator>
  <cp:keywords/>
  <dc:description/>
  <cp:lastModifiedBy>Amanda Longden</cp:lastModifiedBy>
  <cp:revision>6</cp:revision>
  <cp:lastPrinted>2022-01-28T16:15:00Z</cp:lastPrinted>
  <dcterms:created xsi:type="dcterms:W3CDTF">2024-01-02T14:54:00Z</dcterms:created>
  <dcterms:modified xsi:type="dcterms:W3CDTF">2024-01-17T21:14:00Z</dcterms:modified>
</cp:coreProperties>
</file>